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C4F0" w14:textId="77777777" w:rsidR="000A4A1F" w:rsidRPr="001E6923" w:rsidRDefault="000A4A1F" w:rsidP="000A4A1F">
      <w:pPr>
        <w:pStyle w:val="a3"/>
        <w:jc w:val="right"/>
        <w:rPr>
          <w:rFonts w:ascii="Times New Roman"/>
          <w:lang w:eastAsia="ja-JP"/>
        </w:rPr>
      </w:pPr>
      <w:r w:rsidRPr="001E6923">
        <w:rPr>
          <w:lang w:eastAsia="ja-JP"/>
        </w:rPr>
        <w:t>（別</w:t>
      </w:r>
      <w:r w:rsidRPr="001E6923">
        <w:rPr>
          <w:spacing w:val="4"/>
          <w:lang w:eastAsia="ja-JP"/>
        </w:rPr>
        <w:t>紙</w:t>
      </w:r>
      <w:r w:rsidRPr="001E6923">
        <w:rPr>
          <w:lang w:eastAsia="ja-JP"/>
        </w:rPr>
        <w:t>様式</w:t>
      </w:r>
      <w:r w:rsidRPr="001E6923">
        <w:rPr>
          <w:rFonts w:hint="eastAsia"/>
          <w:spacing w:val="-10"/>
          <w:lang w:eastAsia="ja-JP"/>
        </w:rPr>
        <w:t>８</w:t>
      </w:r>
      <w:r w:rsidRPr="001E6923">
        <w:rPr>
          <w:spacing w:val="-10"/>
          <w:lang w:eastAsia="ja-JP"/>
        </w:rPr>
        <w:t>）</w:t>
      </w:r>
    </w:p>
    <w:p w14:paraId="1A6EE5A4" w14:textId="7F19C389" w:rsidR="000A4A1F" w:rsidRPr="001E6923" w:rsidRDefault="000A4A1F" w:rsidP="00B06DEB">
      <w:pPr>
        <w:pStyle w:val="a3"/>
        <w:jc w:val="right"/>
        <w:rPr>
          <w:lang w:eastAsia="ja-JP"/>
        </w:rPr>
      </w:pPr>
      <w:r w:rsidRPr="001E6923">
        <w:rPr>
          <w:lang w:eastAsia="ja-JP"/>
        </w:rPr>
        <w:t>年</w:t>
      </w:r>
      <w:r w:rsidRPr="001E6923">
        <w:rPr>
          <w:lang w:eastAsia="ja-JP"/>
        </w:rPr>
        <w:tab/>
        <w:t>月</w:t>
      </w:r>
      <w:r w:rsidRPr="001E6923">
        <w:rPr>
          <w:lang w:eastAsia="ja-JP"/>
        </w:rPr>
        <w:tab/>
      </w:r>
      <w:r w:rsidRPr="001E6923">
        <w:rPr>
          <w:spacing w:val="-17"/>
          <w:lang w:eastAsia="ja-JP"/>
        </w:rPr>
        <w:t>日</w:t>
      </w:r>
    </w:p>
    <w:p w14:paraId="2B6C8FCF" w14:textId="77777777" w:rsidR="000A4A1F" w:rsidRPr="001E6923" w:rsidRDefault="000A4A1F" w:rsidP="000A4A1F">
      <w:pPr>
        <w:pStyle w:val="a3"/>
        <w:spacing w:line="240" w:lineRule="atLeast"/>
        <w:rPr>
          <w:lang w:eastAsia="ja-JP"/>
        </w:rPr>
      </w:pPr>
    </w:p>
    <w:p w14:paraId="7ED5B9C2" w14:textId="1A6F53CF" w:rsidR="0012645D" w:rsidRPr="001E6923" w:rsidRDefault="00BB451C" w:rsidP="000A4A1F">
      <w:pPr>
        <w:pStyle w:val="a3"/>
        <w:spacing w:line="240" w:lineRule="atLeast"/>
        <w:jc w:val="center"/>
        <w:rPr>
          <w:lang w:eastAsia="ja-JP"/>
        </w:rPr>
      </w:pPr>
      <w:r w:rsidRPr="001E6923">
        <w:rPr>
          <w:lang w:eastAsia="ja-JP"/>
        </w:rPr>
        <w:t>ウクライナ向け輸出水産食品の官能検査等実施</w:t>
      </w:r>
      <w:r w:rsidR="000F3CA9" w:rsidRPr="001E6923">
        <w:rPr>
          <w:rFonts w:hint="eastAsia"/>
          <w:lang w:eastAsia="ja-JP"/>
        </w:rPr>
        <w:t>記録</w:t>
      </w:r>
    </w:p>
    <w:p w14:paraId="775F265B" w14:textId="77777777" w:rsidR="00865F3A" w:rsidRPr="00B06DEB" w:rsidRDefault="00865F3A" w:rsidP="00865F3A">
      <w:pPr>
        <w:pStyle w:val="a3"/>
        <w:rPr>
          <w:lang w:eastAsia="ja-JP"/>
        </w:r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153"/>
        <w:gridCol w:w="2273"/>
        <w:gridCol w:w="2393"/>
      </w:tblGrid>
      <w:tr w:rsidR="00865F3A" w:rsidRPr="001E6923" w14:paraId="41DA2119" w14:textId="77777777" w:rsidTr="00C5426A">
        <w:trPr>
          <w:trHeight w:val="452"/>
        </w:trPr>
        <w:tc>
          <w:tcPr>
            <w:tcW w:w="2515" w:type="dxa"/>
            <w:vAlign w:val="center"/>
          </w:tcPr>
          <w:p w14:paraId="184F7370" w14:textId="77777777" w:rsidR="00865F3A" w:rsidRPr="001E6923" w:rsidRDefault="00865F3A" w:rsidP="00C5426A">
            <w:pPr>
              <w:pStyle w:val="TableParagraph"/>
              <w:jc w:val="center"/>
              <w:rPr>
                <w:sz w:val="24"/>
                <w:lang w:eastAsia="ja-JP"/>
              </w:rPr>
            </w:pPr>
            <w:r w:rsidRPr="001E6923">
              <w:rPr>
                <w:rFonts w:hint="eastAsia"/>
                <w:sz w:val="24"/>
                <w:lang w:eastAsia="ja-JP"/>
              </w:rPr>
              <w:t>認定</w:t>
            </w:r>
            <w:r w:rsidRPr="001E6923">
              <w:rPr>
                <w:sz w:val="24"/>
                <w:lang w:eastAsia="ja-JP"/>
              </w:rPr>
              <w:t>施設及び</w:t>
            </w:r>
            <w:r w:rsidRPr="001E6923">
              <w:rPr>
                <w:rFonts w:hint="eastAsia"/>
                <w:sz w:val="24"/>
                <w:lang w:eastAsia="ja-JP"/>
              </w:rPr>
              <w:t>認定</w:t>
            </w:r>
            <w:r w:rsidRPr="001E6923">
              <w:rPr>
                <w:sz w:val="24"/>
                <w:lang w:eastAsia="ja-JP"/>
              </w:rPr>
              <w:t>番号</w:t>
            </w:r>
          </w:p>
        </w:tc>
        <w:tc>
          <w:tcPr>
            <w:tcW w:w="2153" w:type="dxa"/>
          </w:tcPr>
          <w:p w14:paraId="3B0C4543" w14:textId="77777777" w:rsidR="00865F3A" w:rsidRPr="001E6923" w:rsidRDefault="00865F3A" w:rsidP="00C5426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2273" w:type="dxa"/>
            <w:vAlign w:val="center"/>
          </w:tcPr>
          <w:p w14:paraId="60C9F04F" w14:textId="77777777" w:rsidR="00865F3A" w:rsidRPr="001E6923" w:rsidRDefault="00865F3A" w:rsidP="00C5426A">
            <w:pPr>
              <w:pStyle w:val="TableParagraph"/>
              <w:spacing w:before="76"/>
              <w:jc w:val="center"/>
              <w:rPr>
                <w:sz w:val="24"/>
              </w:rPr>
            </w:pPr>
            <w:r w:rsidRPr="001E6923">
              <w:rPr>
                <w:rFonts w:hint="eastAsia"/>
                <w:sz w:val="24"/>
                <w:lang w:eastAsia="ja-JP"/>
              </w:rPr>
              <w:t>輸出水産物の品名</w:t>
            </w:r>
          </w:p>
        </w:tc>
        <w:tc>
          <w:tcPr>
            <w:tcW w:w="2393" w:type="dxa"/>
          </w:tcPr>
          <w:p w14:paraId="3E14DFCA" w14:textId="77777777" w:rsidR="00865F3A" w:rsidRPr="001E6923" w:rsidRDefault="00865F3A" w:rsidP="00C5426A">
            <w:pPr>
              <w:pStyle w:val="TableParagraph"/>
              <w:spacing w:line="120" w:lineRule="exact"/>
              <w:ind w:left="2279" w:right="-72"/>
              <w:rPr>
                <w:sz w:val="12"/>
              </w:rPr>
            </w:pPr>
            <w:r w:rsidRPr="00AB04DE">
              <w:rPr>
                <w:noProof/>
                <w:position w:val="-1"/>
                <w:sz w:val="12"/>
              </w:rPr>
              <w:drawing>
                <wp:inline distT="0" distB="0" distL="0" distR="0" wp14:anchorId="1B03AFE1" wp14:editId="777F0BEC">
                  <wp:extent cx="76200" cy="76200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F3A" w:rsidRPr="001E6923" w14:paraId="53546D92" w14:textId="77777777" w:rsidTr="00C5426A">
        <w:trPr>
          <w:trHeight w:val="283"/>
        </w:trPr>
        <w:tc>
          <w:tcPr>
            <w:tcW w:w="2515" w:type="dxa"/>
            <w:vAlign w:val="center"/>
          </w:tcPr>
          <w:p w14:paraId="68349851" w14:textId="77777777" w:rsidR="00865F3A" w:rsidRPr="001E6923" w:rsidRDefault="00865F3A" w:rsidP="00C5426A">
            <w:pPr>
              <w:pStyle w:val="TableParagraph"/>
              <w:spacing w:before="76"/>
              <w:jc w:val="center"/>
              <w:rPr>
                <w:sz w:val="24"/>
              </w:rPr>
            </w:pPr>
            <w:r w:rsidRPr="001E6923">
              <w:rPr>
                <w:rFonts w:hint="eastAsia"/>
                <w:sz w:val="24"/>
                <w:lang w:eastAsia="ja-JP"/>
              </w:rPr>
              <w:t>輸出予定年月日</w:t>
            </w:r>
          </w:p>
        </w:tc>
        <w:tc>
          <w:tcPr>
            <w:tcW w:w="2153" w:type="dxa"/>
          </w:tcPr>
          <w:p w14:paraId="44C44C45" w14:textId="77777777" w:rsidR="00865F3A" w:rsidRPr="001E6923" w:rsidRDefault="00865F3A" w:rsidP="00C542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73" w:type="dxa"/>
            <w:vAlign w:val="center"/>
          </w:tcPr>
          <w:p w14:paraId="39AEBBAC" w14:textId="77777777" w:rsidR="00865F3A" w:rsidRPr="001E6923" w:rsidRDefault="00865F3A" w:rsidP="00C5426A">
            <w:pPr>
              <w:pStyle w:val="TableParagraph"/>
              <w:spacing w:before="76"/>
              <w:jc w:val="center"/>
              <w:rPr>
                <w:sz w:val="24"/>
              </w:rPr>
            </w:pPr>
            <w:r w:rsidRPr="001E6923">
              <w:rPr>
                <w:rFonts w:hint="eastAsia"/>
                <w:sz w:val="24"/>
                <w:lang w:eastAsia="ja-JP"/>
              </w:rPr>
              <w:t>品質確認者氏名</w:t>
            </w:r>
          </w:p>
        </w:tc>
        <w:tc>
          <w:tcPr>
            <w:tcW w:w="2393" w:type="dxa"/>
          </w:tcPr>
          <w:p w14:paraId="7F628FB2" w14:textId="77777777" w:rsidR="00865F3A" w:rsidRPr="001E6923" w:rsidRDefault="00865F3A" w:rsidP="00C5426A">
            <w:pPr>
              <w:pStyle w:val="TableParagraph"/>
              <w:spacing w:before="1"/>
              <w:rPr>
                <w:sz w:val="27"/>
              </w:rPr>
            </w:pPr>
          </w:p>
          <w:p w14:paraId="032F942E" w14:textId="77777777" w:rsidR="00865F3A" w:rsidRPr="001E6923" w:rsidRDefault="00865F3A" w:rsidP="00C5426A">
            <w:pPr>
              <w:pStyle w:val="TableParagraph"/>
              <w:spacing w:line="122" w:lineRule="exact"/>
              <w:ind w:left="2279" w:right="-72"/>
              <w:rPr>
                <w:sz w:val="12"/>
              </w:rPr>
            </w:pPr>
          </w:p>
        </w:tc>
      </w:tr>
    </w:tbl>
    <w:p w14:paraId="68FC511B" w14:textId="77777777" w:rsidR="00865F3A" w:rsidRPr="001E6923" w:rsidRDefault="00865F3A" w:rsidP="00865F3A">
      <w:pPr>
        <w:pStyle w:val="a3"/>
        <w:spacing w:before="4"/>
      </w:pPr>
    </w:p>
    <w:p w14:paraId="32C06C33" w14:textId="77777777" w:rsidR="00865F3A" w:rsidRPr="001E6923" w:rsidRDefault="00865F3A" w:rsidP="00865F3A">
      <w:pPr>
        <w:pStyle w:val="a3"/>
        <w:ind w:left="108"/>
      </w:pPr>
      <w:r w:rsidRPr="001E6923">
        <w:t>１．官能検査確認内容</w:t>
      </w:r>
    </w:p>
    <w:p w14:paraId="7BC690C8" w14:textId="77777777" w:rsidR="0012645D" w:rsidRDefault="0012645D" w:rsidP="00C07A6E">
      <w:pPr>
        <w:pStyle w:val="a3"/>
        <w:rPr>
          <w:sz w:val="14"/>
        </w:rPr>
      </w:pPr>
    </w:p>
    <w:tbl>
      <w:tblPr>
        <w:tblStyle w:val="TableNormal"/>
        <w:tblW w:w="0" w:type="auto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1807"/>
      </w:tblGrid>
      <w:tr w:rsidR="0012645D" w14:paraId="63947D11" w14:textId="77777777" w:rsidTr="00BB451C">
        <w:trPr>
          <w:trHeight w:val="671"/>
        </w:trPr>
        <w:tc>
          <w:tcPr>
            <w:tcW w:w="852" w:type="dxa"/>
            <w:vAlign w:val="center"/>
          </w:tcPr>
          <w:p w14:paraId="0BAD3561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項目</w:t>
            </w:r>
          </w:p>
        </w:tc>
        <w:tc>
          <w:tcPr>
            <w:tcW w:w="5527" w:type="dxa"/>
            <w:vAlign w:val="center"/>
          </w:tcPr>
          <w:p w14:paraId="0EE5934C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判定基準</w:t>
            </w:r>
          </w:p>
        </w:tc>
        <w:tc>
          <w:tcPr>
            <w:tcW w:w="1807" w:type="dxa"/>
            <w:vAlign w:val="center"/>
          </w:tcPr>
          <w:p w14:paraId="185081E9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品質確認者署名</w:t>
            </w:r>
          </w:p>
        </w:tc>
      </w:tr>
      <w:tr w:rsidR="0012645D" w14:paraId="00B18047" w14:textId="77777777" w:rsidTr="00BB451C">
        <w:trPr>
          <w:trHeight w:val="1744"/>
        </w:trPr>
        <w:tc>
          <w:tcPr>
            <w:tcW w:w="852" w:type="dxa"/>
            <w:vAlign w:val="center"/>
          </w:tcPr>
          <w:p w14:paraId="528EE292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外観</w:t>
            </w:r>
          </w:p>
        </w:tc>
        <w:tc>
          <w:tcPr>
            <w:tcW w:w="5527" w:type="dxa"/>
          </w:tcPr>
          <w:p w14:paraId="4E96DC5F" w14:textId="77777777" w:rsidR="0012645D" w:rsidRPr="00342755" w:rsidRDefault="00BB451C" w:rsidP="00C07A6E">
            <w:pPr>
              <w:pStyle w:val="TableParagraph"/>
              <w:spacing w:before="185" w:line="278" w:lineRule="auto"/>
              <w:ind w:firstLine="132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鱗と</w:t>
            </w:r>
            <w:r w:rsidRPr="00342755">
              <w:rPr>
                <w:rFonts w:hint="eastAsia"/>
                <w:sz w:val="24"/>
                <w:szCs w:val="24"/>
                <w:lang w:eastAsia="ja-JP"/>
              </w:rPr>
              <w:t>ひれに</w:t>
            </w:r>
            <w:r w:rsidRPr="00342755">
              <w:rPr>
                <w:sz w:val="24"/>
                <w:szCs w:val="24"/>
                <w:lang w:eastAsia="ja-JP"/>
              </w:rPr>
              <w:t>ほとんど損傷がなく、鱗が簡単に抜け落ちない状態である。</w:t>
            </w:r>
          </w:p>
          <w:p w14:paraId="0C91007B" w14:textId="77777777" w:rsidR="0012645D" w:rsidRPr="00342755" w:rsidRDefault="00BB451C" w:rsidP="00C07A6E">
            <w:pPr>
              <w:pStyle w:val="TableParagraph"/>
              <w:spacing w:before="2" w:line="278" w:lineRule="auto"/>
              <w:ind w:firstLine="132"/>
              <w:rPr>
                <w:sz w:val="24"/>
                <w:szCs w:val="24"/>
                <w:lang w:eastAsia="ja-JP"/>
              </w:rPr>
            </w:pPr>
            <w:r w:rsidRPr="00342755">
              <w:rPr>
                <w:spacing w:val="12"/>
                <w:sz w:val="24"/>
                <w:szCs w:val="24"/>
                <w:lang w:eastAsia="ja-JP"/>
              </w:rPr>
              <w:t>皮膚表面に寄生虫が付いていない（</w:t>
            </w:r>
            <w:r w:rsidRPr="00342755">
              <w:rPr>
                <w:spacing w:val="6"/>
                <w:sz w:val="24"/>
                <w:szCs w:val="24"/>
                <w:lang w:eastAsia="ja-JP"/>
              </w:rPr>
              <w:t>冷凍、加熱</w:t>
            </w:r>
            <w:r w:rsidRPr="00342755">
              <w:rPr>
                <w:sz w:val="24"/>
                <w:szCs w:val="24"/>
                <w:lang w:eastAsia="ja-JP"/>
              </w:rPr>
              <w:t>食品及び高度加工品は除く</w:t>
            </w:r>
            <w:r w:rsidRPr="00342755">
              <w:rPr>
                <w:spacing w:val="-118"/>
                <w:sz w:val="24"/>
                <w:szCs w:val="24"/>
                <w:lang w:eastAsia="ja-JP"/>
              </w:rPr>
              <w:t>）</w:t>
            </w:r>
            <w:r w:rsidRPr="00342755">
              <w:rPr>
                <w:sz w:val="24"/>
                <w:szCs w:val="24"/>
                <w:lang w:eastAsia="ja-JP"/>
              </w:rPr>
              <w:t>。</w:t>
            </w:r>
          </w:p>
        </w:tc>
        <w:tc>
          <w:tcPr>
            <w:tcW w:w="1807" w:type="dxa"/>
          </w:tcPr>
          <w:p w14:paraId="31CC2B9A" w14:textId="77777777" w:rsidR="0012645D" w:rsidRPr="00342755" w:rsidRDefault="0012645D" w:rsidP="00C07A6E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12645D" w14:paraId="2559DB70" w14:textId="77777777" w:rsidTr="00BB451C">
        <w:trPr>
          <w:trHeight w:val="1026"/>
        </w:trPr>
        <w:tc>
          <w:tcPr>
            <w:tcW w:w="852" w:type="dxa"/>
            <w:vAlign w:val="center"/>
          </w:tcPr>
          <w:p w14:paraId="3492C24A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におい</w:t>
            </w:r>
          </w:p>
        </w:tc>
        <w:tc>
          <w:tcPr>
            <w:tcW w:w="5527" w:type="dxa"/>
          </w:tcPr>
          <w:p w14:paraId="7D3467F2" w14:textId="77777777" w:rsidR="0012645D" w:rsidRPr="00342755" w:rsidRDefault="00BB451C" w:rsidP="00C07A6E">
            <w:pPr>
              <w:pStyle w:val="TableParagraph"/>
              <w:spacing w:before="183" w:line="278" w:lineRule="auto"/>
              <w:ind w:firstLine="132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魚類特有のにおいであり、鮮度低下に伴うアンモニア臭等の異臭がない。</w:t>
            </w:r>
          </w:p>
        </w:tc>
        <w:tc>
          <w:tcPr>
            <w:tcW w:w="1807" w:type="dxa"/>
          </w:tcPr>
          <w:p w14:paraId="5E84BD2A" w14:textId="77777777" w:rsidR="0012645D" w:rsidRPr="00342755" w:rsidRDefault="0012645D" w:rsidP="00C07A6E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12645D" w14:paraId="040776CC" w14:textId="77777777" w:rsidTr="00BB451C">
        <w:trPr>
          <w:trHeight w:val="1028"/>
        </w:trPr>
        <w:tc>
          <w:tcPr>
            <w:tcW w:w="852" w:type="dxa"/>
            <w:vAlign w:val="center"/>
          </w:tcPr>
          <w:p w14:paraId="03440FBD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組織</w:t>
            </w:r>
          </w:p>
        </w:tc>
        <w:tc>
          <w:tcPr>
            <w:tcW w:w="5527" w:type="dxa"/>
          </w:tcPr>
          <w:p w14:paraId="651C740A" w14:textId="77777777" w:rsidR="0012645D" w:rsidRPr="00342755" w:rsidRDefault="00BB451C" w:rsidP="00C07A6E">
            <w:pPr>
              <w:pStyle w:val="TableParagraph"/>
              <w:spacing w:before="185" w:line="278" w:lineRule="auto"/>
              <w:ind w:firstLine="132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筋肉が引き締まって弾力があり、内臓もはっきりと識別でき、鮮度が良好である。</w:t>
            </w:r>
          </w:p>
        </w:tc>
        <w:tc>
          <w:tcPr>
            <w:tcW w:w="1807" w:type="dxa"/>
          </w:tcPr>
          <w:p w14:paraId="0F9C8E30" w14:textId="77777777" w:rsidR="0012645D" w:rsidRPr="00342755" w:rsidRDefault="0012645D" w:rsidP="00C07A6E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12645D" w14:paraId="42958871" w14:textId="77777777" w:rsidTr="00BB451C">
        <w:trPr>
          <w:trHeight w:val="671"/>
        </w:trPr>
        <w:tc>
          <w:tcPr>
            <w:tcW w:w="852" w:type="dxa"/>
            <w:vAlign w:val="center"/>
          </w:tcPr>
          <w:p w14:paraId="2D651BCB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その他</w:t>
            </w:r>
          </w:p>
        </w:tc>
        <w:tc>
          <w:tcPr>
            <w:tcW w:w="5527" w:type="dxa"/>
          </w:tcPr>
          <w:p w14:paraId="1AE8109E" w14:textId="77777777" w:rsidR="0012645D" w:rsidRPr="00342755" w:rsidRDefault="00BB451C" w:rsidP="00C07A6E">
            <w:pPr>
              <w:pStyle w:val="TableParagraph"/>
              <w:spacing w:before="185"/>
              <w:jc w:val="center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衛生的かつ適切な温度下で官能検査を実施した。</w:t>
            </w:r>
          </w:p>
        </w:tc>
        <w:tc>
          <w:tcPr>
            <w:tcW w:w="1807" w:type="dxa"/>
          </w:tcPr>
          <w:p w14:paraId="53D23704" w14:textId="77777777" w:rsidR="0012645D" w:rsidRPr="00342755" w:rsidRDefault="0012645D" w:rsidP="00C07A6E">
            <w:pPr>
              <w:pStyle w:val="TableParagraph"/>
              <w:rPr>
                <w:rFonts w:ascii="Times New Roman"/>
                <w:sz w:val="24"/>
                <w:szCs w:val="24"/>
                <w:lang w:eastAsia="ja-JP"/>
              </w:rPr>
            </w:pPr>
          </w:p>
        </w:tc>
      </w:tr>
      <w:tr w:rsidR="0012645D" w14:paraId="1BDEE274" w14:textId="77777777" w:rsidTr="00BB451C">
        <w:trPr>
          <w:trHeight w:val="668"/>
        </w:trPr>
        <w:tc>
          <w:tcPr>
            <w:tcW w:w="852" w:type="dxa"/>
            <w:vAlign w:val="center"/>
          </w:tcPr>
          <w:p w14:paraId="7DA037C8" w14:textId="77777777" w:rsidR="0012645D" w:rsidRPr="00342755" w:rsidRDefault="00BB451C" w:rsidP="00BB451C">
            <w:pPr>
              <w:pStyle w:val="TableParagraph"/>
              <w:jc w:val="center"/>
              <w:rPr>
                <w:sz w:val="24"/>
                <w:szCs w:val="24"/>
              </w:rPr>
            </w:pPr>
            <w:r w:rsidRPr="00342755">
              <w:rPr>
                <w:rFonts w:hint="eastAsia"/>
                <w:sz w:val="24"/>
                <w:szCs w:val="24"/>
                <w:lang w:eastAsia="ja-JP"/>
              </w:rPr>
              <w:t>その他</w:t>
            </w:r>
          </w:p>
        </w:tc>
        <w:tc>
          <w:tcPr>
            <w:tcW w:w="5527" w:type="dxa"/>
          </w:tcPr>
          <w:p w14:paraId="0688E09B" w14:textId="77777777" w:rsidR="0012645D" w:rsidRPr="00342755" w:rsidRDefault="00BB451C" w:rsidP="00C07A6E">
            <w:pPr>
              <w:pStyle w:val="TableParagraph"/>
              <w:spacing w:before="183"/>
              <w:jc w:val="center"/>
              <w:rPr>
                <w:sz w:val="24"/>
                <w:szCs w:val="24"/>
                <w:lang w:eastAsia="ja-JP"/>
              </w:rPr>
            </w:pPr>
            <w:r w:rsidRPr="00342755">
              <w:rPr>
                <w:sz w:val="24"/>
                <w:szCs w:val="24"/>
                <w:lang w:eastAsia="ja-JP"/>
              </w:rPr>
              <w:t>申請内容と荷口が適合していることを確認した。</w:t>
            </w:r>
          </w:p>
        </w:tc>
        <w:tc>
          <w:tcPr>
            <w:tcW w:w="1807" w:type="dxa"/>
          </w:tcPr>
          <w:p w14:paraId="4C1D51FB" w14:textId="77777777" w:rsidR="0012645D" w:rsidRPr="00342755" w:rsidRDefault="0012645D" w:rsidP="00C07A6E">
            <w:pPr>
              <w:pStyle w:val="TableParagraph"/>
              <w:spacing w:line="120" w:lineRule="exact"/>
              <w:rPr>
                <w:sz w:val="24"/>
                <w:szCs w:val="24"/>
                <w:lang w:eastAsia="ja-JP"/>
              </w:rPr>
            </w:pPr>
          </w:p>
        </w:tc>
      </w:tr>
    </w:tbl>
    <w:p w14:paraId="78E153E1" w14:textId="6EBE535D" w:rsidR="00524320" w:rsidRDefault="00524320">
      <w:pPr>
        <w:rPr>
          <w:lang w:eastAsia="ja-JP"/>
        </w:rPr>
      </w:pPr>
    </w:p>
    <w:sectPr w:rsidR="00524320">
      <w:pgSz w:w="11910" w:h="16840"/>
      <w:pgMar w:top="1580" w:right="14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2318" w14:textId="77777777" w:rsidR="00E7239B" w:rsidRDefault="00E7239B" w:rsidP="00CA0210">
      <w:r>
        <w:separator/>
      </w:r>
    </w:p>
  </w:endnote>
  <w:endnote w:type="continuationSeparator" w:id="0">
    <w:p w14:paraId="7CC599D0" w14:textId="77777777" w:rsidR="00E7239B" w:rsidRDefault="00E7239B" w:rsidP="00C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D346" w14:textId="77777777" w:rsidR="00E7239B" w:rsidRDefault="00E7239B" w:rsidP="00CA0210">
      <w:r>
        <w:separator/>
      </w:r>
    </w:p>
  </w:footnote>
  <w:footnote w:type="continuationSeparator" w:id="0">
    <w:p w14:paraId="796E3DFF" w14:textId="77777777" w:rsidR="00E7239B" w:rsidRDefault="00E7239B" w:rsidP="00CA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5D"/>
    <w:rsid w:val="00001052"/>
    <w:rsid w:val="000421BE"/>
    <w:rsid w:val="000A4A1F"/>
    <w:rsid w:val="000E72BA"/>
    <w:rsid w:val="000F3CA9"/>
    <w:rsid w:val="0012645D"/>
    <w:rsid w:val="001D4578"/>
    <w:rsid w:val="001E6923"/>
    <w:rsid w:val="00282370"/>
    <w:rsid w:val="0031161C"/>
    <w:rsid w:val="00334F0B"/>
    <w:rsid w:val="00336DE5"/>
    <w:rsid w:val="00342755"/>
    <w:rsid w:val="003D3560"/>
    <w:rsid w:val="004159C9"/>
    <w:rsid w:val="00523FAF"/>
    <w:rsid w:val="00524320"/>
    <w:rsid w:val="005B3A4A"/>
    <w:rsid w:val="005F20F9"/>
    <w:rsid w:val="0064122F"/>
    <w:rsid w:val="007B07B9"/>
    <w:rsid w:val="00804A7F"/>
    <w:rsid w:val="008360C6"/>
    <w:rsid w:val="00860E81"/>
    <w:rsid w:val="00865F3A"/>
    <w:rsid w:val="008F43EF"/>
    <w:rsid w:val="009C3DA6"/>
    <w:rsid w:val="00A10C71"/>
    <w:rsid w:val="00A7008C"/>
    <w:rsid w:val="00AB04DE"/>
    <w:rsid w:val="00B06DEB"/>
    <w:rsid w:val="00BA3E03"/>
    <w:rsid w:val="00BB451C"/>
    <w:rsid w:val="00C07A6E"/>
    <w:rsid w:val="00CA0210"/>
    <w:rsid w:val="00DA45F5"/>
    <w:rsid w:val="00DD539A"/>
    <w:rsid w:val="00E7239B"/>
    <w:rsid w:val="00F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E8F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4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3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一太郎"/>
    <w:rsid w:val="00DA45F5"/>
    <w:pPr>
      <w:wordWrap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z w:val="21"/>
      <w:szCs w:val="21"/>
      <w:lang w:eastAsia="ja-JP"/>
    </w:rPr>
  </w:style>
  <w:style w:type="paragraph" w:styleId="a8">
    <w:name w:val="header"/>
    <w:basedOn w:val="a"/>
    <w:link w:val="a9"/>
    <w:uiPriority w:val="99"/>
    <w:unhideWhenUsed/>
    <w:rsid w:val="00CA0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0210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CA02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0210"/>
    <w:rPr>
      <w:rFonts w:ascii="ＭＳ 明朝" w:eastAsia="ＭＳ 明朝" w:hAnsi="ＭＳ 明朝" w:cs="ＭＳ 明朝"/>
    </w:rPr>
  </w:style>
  <w:style w:type="character" w:styleId="ac">
    <w:name w:val="annotation reference"/>
    <w:basedOn w:val="a0"/>
    <w:uiPriority w:val="99"/>
    <w:semiHidden/>
    <w:unhideWhenUsed/>
    <w:rsid w:val="008360C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360C6"/>
  </w:style>
  <w:style w:type="character" w:customStyle="1" w:styleId="ae">
    <w:name w:val="コメント文字列 (文字)"/>
    <w:basedOn w:val="a0"/>
    <w:link w:val="ad"/>
    <w:uiPriority w:val="99"/>
    <w:rsid w:val="008360C6"/>
    <w:rPr>
      <w:rFonts w:ascii="ＭＳ 明朝" w:eastAsia="ＭＳ 明朝" w:hAnsi="ＭＳ 明朝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60C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360C6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2022-12-26T05:18:00Z</dcterms:created>
  <dcterms:modified xsi:type="dcterms:W3CDTF">2023-01-26T07:49:00Z</dcterms:modified>
</cp:coreProperties>
</file>